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A6" w:rsidRDefault="00962129">
      <w:pPr>
        <w:spacing w:after="236" w:line="240" w:lineRule="auto"/>
        <w:jc w:val="center"/>
      </w:pPr>
      <w:r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22225</wp:posOffset>
                </wp:positionV>
                <wp:extent cx="3038475" cy="4572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29" w:rsidRPr="00962129" w:rsidRDefault="00E908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PRIMER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2.05pt;margin-top:1.75pt;width:239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" fillcolor="white [3201]" strokeweight=".5pt">
                <v:textbox>
                  <w:txbxContent>
                    <w:p w:rsidR="00962129" w:rsidRPr="00962129" w:rsidRDefault="00E908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PRIMER AÑO - 2020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31750</wp:posOffset>
                </wp:positionV>
                <wp:extent cx="1047750" cy="9525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29" w:rsidRDefault="009621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15AC8" wp14:editId="531ADB33">
                                  <wp:extent cx="809625" cy="790575"/>
                                  <wp:effectExtent l="0" t="0" r="9525" b="9525"/>
                                  <wp:docPr id="5124" name="Picture 51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4" name="Picture 512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" o:spid="_x0000_s1027" type="#_x0000_t202" style="position:absolute;left:0;text-align:left;margin-left:12.05pt;margin-top:2.5pt;width:82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" fillcolor="white [3201]" strokeweight=".5pt">
                <v:textbox>
                  <w:txbxContent>
                    <w:p w:rsidR="00962129" w:rsidRDefault="00962129">
                      <w:r>
                        <w:rPr>
                          <w:noProof/>
                        </w:rPr>
                        <w:drawing>
                          <wp:inline distT="0" distB="0" distL="0" distR="0" wp14:anchorId="16315AC8" wp14:editId="531ADB33">
                            <wp:extent cx="809625" cy="790575"/>
                            <wp:effectExtent l="0" t="0" r="9525" b="9525"/>
                            <wp:docPr id="5124" name="Picture 51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4" name="Picture 5124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2129" w:rsidRDefault="00962129">
      <w:pPr>
        <w:spacing w:after="236" w:line="240" w:lineRule="auto"/>
        <w:jc w:val="center"/>
      </w:pPr>
    </w:p>
    <w:p w:rsidR="00962129" w:rsidRDefault="00962129">
      <w:pPr>
        <w:spacing w:after="236" w:line="240" w:lineRule="auto"/>
        <w:jc w:val="center"/>
      </w:pPr>
    </w:p>
    <w:p w:rsidR="00962129" w:rsidRDefault="00962129">
      <w:pPr>
        <w:spacing w:after="236" w:line="240" w:lineRule="auto"/>
        <w:jc w:val="center"/>
      </w:pPr>
      <w:r>
        <w:rPr>
          <w:rFonts w:ascii="Arial" w:eastAsia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3FEE2" wp14:editId="40260CC7">
                <wp:simplePos x="0" y="0"/>
                <wp:positionH relativeFrom="column">
                  <wp:posOffset>1533525</wp:posOffset>
                </wp:positionH>
                <wp:positionV relativeFrom="paragraph">
                  <wp:posOffset>155575</wp:posOffset>
                </wp:positionV>
                <wp:extent cx="3038475" cy="4572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29" w:rsidRPr="00962129" w:rsidRDefault="00962129" w:rsidP="00962129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LISTA DE ÚTILES </w:t>
                            </w:r>
                            <w:r w:rsidR="00E908B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3FEE2" id="Cuadro de texto 3" o:spid="_x0000_s1028" type="#_x0000_t202" style="position:absolute;left:0;text-align:left;margin-left:120.75pt;margin-top:12.25pt;width:239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" fillcolor="white [3201]" strokeweight=".5pt">
                <v:textbox>
                  <w:txbxContent>
                    <w:p w:rsidR="00962129" w:rsidRPr="00962129" w:rsidRDefault="00962129" w:rsidP="00962129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LISTA DE ÚTILES </w:t>
                      </w:r>
                      <w:r w:rsidR="00E908BC">
                        <w:rPr>
                          <w:rFonts w:ascii="Arial Black" w:hAnsi="Arial Black"/>
                          <w:sz w:val="32"/>
                          <w:szCs w:val="32"/>
                        </w:rPr>
                        <w:t>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962129" w:rsidRDefault="00962129">
      <w:pPr>
        <w:spacing w:after="236" w:line="240" w:lineRule="auto"/>
        <w:jc w:val="center"/>
      </w:pPr>
    </w:p>
    <w:p w:rsidR="00962129" w:rsidRDefault="00962129">
      <w:pPr>
        <w:spacing w:after="236" w:line="240" w:lineRule="auto"/>
        <w:jc w:val="center"/>
      </w:pPr>
    </w:p>
    <w:p w:rsidR="00A50EA6" w:rsidRDefault="00B660EB">
      <w:pPr>
        <w:spacing w:line="236" w:lineRule="auto"/>
        <w:ind w:left="3267" w:right="415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E908BC">
        <w:rPr>
          <w:rFonts w:ascii="Arial" w:eastAsia="Arial" w:hAnsi="Arial" w:cs="Arial"/>
          <w:b/>
          <w:sz w:val="24"/>
        </w:rPr>
        <w:t>¡Un muy buen año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A50EA6" w:rsidRDefault="00B660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A50EA6" w:rsidRDefault="00B660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A50EA6" w:rsidRDefault="00B660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50EA6" w:rsidRDefault="00B660EB">
      <w:pPr>
        <w:spacing w:after="4" w:line="238" w:lineRule="auto"/>
        <w:ind w:left="-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¡Les deseamos unas reparadoras</w:t>
      </w:r>
      <w:r w:rsidR="00C5706E">
        <w:rPr>
          <w:rFonts w:ascii="Arial" w:eastAsia="Arial" w:hAnsi="Arial" w:cs="Arial"/>
          <w:b/>
          <w:sz w:val="24"/>
        </w:rPr>
        <w:t xml:space="preserve"> vacaciones y nos vemos en el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50EA6" w:rsidRDefault="00B660EB">
      <w:pPr>
        <w:spacing w:after="4" w:line="238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2F1291">
        <w:rPr>
          <w:rFonts w:ascii="Arial" w:eastAsia="Arial" w:hAnsi="Arial" w:cs="Arial"/>
          <w:b/>
          <w:sz w:val="24"/>
        </w:rPr>
        <w:t>a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A50EA6" w:rsidRDefault="00B660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A50EA6" w:rsidRDefault="00B660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A50EA6" w:rsidRDefault="00B660EB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  <w:rPr>
          <w:rFonts w:ascii="Arial" w:eastAsia="Arial" w:hAnsi="Arial" w:cs="Arial"/>
          <w:sz w:val="24"/>
        </w:rPr>
      </w:pPr>
    </w:p>
    <w:p w:rsidR="00962129" w:rsidRDefault="00962129">
      <w:pPr>
        <w:spacing w:line="240" w:lineRule="auto"/>
      </w:pPr>
    </w:p>
    <w:p w:rsidR="00A50EA6" w:rsidRDefault="00B660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50EA6" w:rsidRDefault="00B660EB">
      <w:pPr>
        <w:spacing w:after="4" w:line="238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A50EA6" w:rsidRDefault="00B660EB">
      <w:pPr>
        <w:spacing w:line="236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Cada estudiante cuidará de sus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propietaria.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familias apoyen y formen en sus hijos e hijas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962129" w:rsidRDefault="00962129">
      <w:pPr>
        <w:spacing w:line="236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962129" w:rsidRDefault="00962129">
      <w:pPr>
        <w:spacing w:line="236" w:lineRule="auto"/>
        <w:ind w:left="-5" w:hanging="10"/>
        <w:jc w:val="both"/>
      </w:pPr>
    </w:p>
    <w:p w:rsidR="00A50EA6" w:rsidRDefault="00B660EB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14"/>
      </w:tblGrid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lápices de grafito triangular reponiendo cuando sea necesario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gomas de borrar reponiendo cuando sea necesario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Pegamento en barra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Tijeras de punta roma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sacapuntas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lápiz bicolor rojo – azul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Una regla de 20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cms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962129" w:rsidTr="00962129">
        <w:tc>
          <w:tcPr>
            <w:tcW w:w="0" w:type="auto"/>
          </w:tcPr>
          <w:p w:rsidR="00962129" w:rsidRDefault="00962129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Lápices de colores</w:t>
            </w:r>
            <w:r w:rsidR="00E908BC">
              <w:rPr>
                <w:rFonts w:ascii="Arial" w:eastAsia="Arial" w:hAnsi="Arial" w:cs="Arial"/>
                <w:sz w:val="24"/>
              </w:rPr>
              <w:t xml:space="preserve"> (12 colores)</w:t>
            </w:r>
          </w:p>
        </w:tc>
      </w:tr>
      <w:tr w:rsidR="00E908BC" w:rsidTr="00962129">
        <w:tc>
          <w:tcPr>
            <w:tcW w:w="0" w:type="auto"/>
          </w:tcPr>
          <w:p w:rsidR="00E908BC" w:rsidRDefault="00E908BC">
            <w:pPr>
              <w:spacing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plumón para pizarra azul o negro para uso de los estudiantes</w:t>
            </w:r>
          </w:p>
        </w:tc>
      </w:tr>
    </w:tbl>
    <w:p w:rsidR="00A50EA6" w:rsidRDefault="00B660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50EA6" w:rsidRDefault="00B660EB">
      <w:pPr>
        <w:spacing w:after="4" w:line="238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ABSOLUTAMENTE PROHIBIDO EL USO O PORTE DE: </w:t>
      </w:r>
    </w:p>
    <w:p w:rsidR="00A50EA6" w:rsidRDefault="00B660EB">
      <w:pPr>
        <w:numPr>
          <w:ilvl w:val="0"/>
          <w:numId w:val="1"/>
        </w:numPr>
        <w:spacing w:after="8" w:line="240" w:lineRule="auto"/>
        <w:ind w:hanging="360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A50EA6" w:rsidRDefault="00B660EB">
      <w:pPr>
        <w:numPr>
          <w:ilvl w:val="0"/>
          <w:numId w:val="1"/>
        </w:numPr>
        <w:spacing w:after="4" w:line="238" w:lineRule="auto"/>
        <w:ind w:hanging="360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A50EA6" w:rsidRDefault="00B660EB">
      <w:pPr>
        <w:numPr>
          <w:ilvl w:val="0"/>
          <w:numId w:val="1"/>
        </w:numPr>
        <w:spacing w:after="4" w:line="238" w:lineRule="auto"/>
        <w:ind w:hanging="360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50EA6" w:rsidRDefault="00B660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Los materiales deben ser enviados durante las dos primeras semanas de clases y venir previamente marcados con sus datos completos. </w:t>
      </w:r>
    </w:p>
    <w:p w:rsidR="00A50EA6" w:rsidRDefault="00B660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A50EA6" w:rsidRDefault="00B660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A50EA6" w:rsidRDefault="00B660EB">
      <w:pPr>
        <w:spacing w:after="12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36" w:type="dxa"/>
        <w:tblInd w:w="-289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728"/>
        <w:gridCol w:w="1793"/>
        <w:gridCol w:w="1722"/>
      </w:tblGrid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Pr="00962129" w:rsidRDefault="00B660EB">
            <w:pPr>
              <w:rPr>
                <w:sz w:val="20"/>
                <w:szCs w:val="20"/>
              </w:rPr>
            </w:pPr>
            <w:r w:rsidRPr="00962129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962129">
            <w:r>
              <w:rPr>
                <w:rFonts w:ascii="Arial" w:eastAsia="Arial" w:hAnsi="Arial" w:cs="Arial"/>
              </w:rPr>
              <w:t>Cuaderno college 10</w:t>
            </w:r>
            <w:r w:rsidR="00B660EB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Apresto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E908BC">
            <w:r>
              <w:rPr>
                <w:rFonts w:ascii="Arial" w:eastAsia="Arial" w:hAnsi="Arial" w:cs="Arial"/>
              </w:rPr>
              <w:t>Forro papel de regalo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amarillo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azul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chico 60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Geometría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celeste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rojo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verde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blanco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gris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962129">
            <w:r>
              <w:rPr>
                <w:rFonts w:ascii="Arial" w:eastAsia="Arial" w:hAnsi="Arial" w:cs="Arial"/>
              </w:rPr>
              <w:t xml:space="preserve">Forro café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croquis college 100 hojas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rosado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Forro naranjo </w:t>
            </w:r>
          </w:p>
        </w:tc>
      </w:tr>
      <w:tr w:rsidR="00962129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29" w:rsidRDefault="009621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29" w:rsidRDefault="00962129" w:rsidP="00686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 caligrafix</w:t>
            </w:r>
            <w:r w:rsidR="00B660EB">
              <w:rPr>
                <w:rFonts w:ascii="Arial" w:eastAsia="Arial" w:hAnsi="Arial" w:cs="Arial"/>
              </w:rPr>
              <w:t xml:space="preserve"> horizontal </w:t>
            </w:r>
            <w:r w:rsidR="00686961">
              <w:rPr>
                <w:rFonts w:ascii="Arial" w:eastAsia="Arial" w:hAnsi="Arial" w:cs="Arial"/>
              </w:rPr>
              <w:t xml:space="preserve"> para primer año básico  de </w:t>
            </w:r>
            <w:r w:rsidR="00B660EB">
              <w:rPr>
                <w:rFonts w:ascii="Arial" w:eastAsia="Arial" w:hAnsi="Arial" w:cs="Arial"/>
              </w:rPr>
              <w:t xml:space="preserve">primer </w:t>
            </w:r>
            <w:r w:rsidR="00686961">
              <w:rPr>
                <w:rFonts w:ascii="Arial" w:eastAsia="Arial" w:hAnsi="Arial" w:cs="Arial"/>
              </w:rPr>
              <w:t xml:space="preserve">y segundo </w:t>
            </w:r>
            <w:r w:rsidR="00B660EB">
              <w:rPr>
                <w:rFonts w:ascii="Arial" w:eastAsia="Arial" w:hAnsi="Arial" w:cs="Arial"/>
              </w:rPr>
              <w:t>semestre</w:t>
            </w:r>
            <w:r w:rsidR="0068696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29" w:rsidRDefault="005E3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Lenguaje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29" w:rsidRPr="00962129" w:rsidRDefault="005E32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Forro transparente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Pr="005E32DB" w:rsidRDefault="005E32DB">
            <w:r w:rsidRPr="005E32DB">
              <w:rPr>
                <w:rFonts w:ascii="Arial" w:eastAsia="Arial" w:hAnsi="Arial" w:cs="Arial"/>
              </w:rPr>
              <w:t>Forro morado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Caja de lápices de cera 12 unidades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Block de dibujo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chico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2 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Pinceles uno N° 4 y uno N° 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Caja de lápices scripto 12 colores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Caja de plasticina blanda 12 unidades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Pegamento en barra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grande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Cola fría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110 gramos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686961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Sobres de papel lustre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Sobre cartulina metálica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Sobre de papel entretenido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Sobre de goma </w:t>
            </w:r>
            <w:proofErr w:type="spellStart"/>
            <w:r>
              <w:rPr>
                <w:rFonts w:ascii="Arial" w:eastAsia="Arial" w:hAnsi="Arial" w:cs="Arial"/>
              </w:rPr>
              <w:t>eva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Sobre de cartulina española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Sobre de cartulina de colores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50EA6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Cinta masking tape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6" w:rsidRDefault="00B660E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86961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 de lápices de colores Tipo Jumbo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Artes Visuales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</w:p>
        </w:tc>
      </w:tr>
      <w:tr w:rsidR="00686961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 de cuentos ilustrado a elección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</w:p>
        </w:tc>
      </w:tr>
      <w:tr w:rsidR="00686961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E36A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E36A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Carpeta plastificada con </w:t>
            </w:r>
            <w:proofErr w:type="spellStart"/>
            <w:r>
              <w:rPr>
                <w:rFonts w:ascii="Arial" w:eastAsia="Arial" w:hAnsi="Arial" w:cs="Arial"/>
              </w:rPr>
              <w:t>accoclip</w:t>
            </w:r>
            <w:proofErr w:type="spellEnd"/>
            <w:r>
              <w:rPr>
                <w:rFonts w:ascii="Arial" w:eastAsia="Arial" w:hAnsi="Arial" w:cs="Arial"/>
              </w:rPr>
              <w:t xml:space="preserve"> roja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61" w:rsidRDefault="00686961">
            <w:pPr>
              <w:rPr>
                <w:rFonts w:ascii="Arial" w:eastAsia="Arial" w:hAnsi="Arial" w:cs="Arial"/>
              </w:rPr>
            </w:pPr>
          </w:p>
        </w:tc>
      </w:tr>
      <w:tr w:rsidR="00E36AF8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F8" w:rsidRDefault="00E36AF8" w:rsidP="00121E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F8" w:rsidRDefault="00E36AF8" w:rsidP="00121E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Carpeta plastificada con </w:t>
            </w:r>
            <w:proofErr w:type="spellStart"/>
            <w:r>
              <w:rPr>
                <w:rFonts w:ascii="Arial" w:eastAsia="Arial" w:hAnsi="Arial" w:cs="Arial"/>
              </w:rPr>
              <w:t>accoclip</w:t>
            </w:r>
            <w:proofErr w:type="spellEnd"/>
            <w:r>
              <w:rPr>
                <w:rFonts w:ascii="Arial" w:eastAsia="Arial" w:hAnsi="Arial" w:cs="Arial"/>
              </w:rPr>
              <w:t xml:space="preserve">  naranja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F8" w:rsidRDefault="00E36AF8">
            <w:pPr>
              <w:rPr>
                <w:rFonts w:ascii="Arial" w:eastAsia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F8" w:rsidRDefault="00E36AF8">
            <w:pPr>
              <w:rPr>
                <w:rFonts w:ascii="Arial" w:eastAsia="Arial" w:hAnsi="Arial" w:cs="Arial"/>
              </w:rPr>
            </w:pPr>
          </w:p>
        </w:tc>
      </w:tr>
      <w:tr w:rsidR="005E32DB" w:rsidTr="00962129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B" w:rsidRDefault="005E32DB" w:rsidP="00121E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B" w:rsidRDefault="005E32DB" w:rsidP="00121E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Delantal o cotona blanca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B" w:rsidRDefault="005E32DB">
            <w:pPr>
              <w:rPr>
                <w:rFonts w:ascii="Arial" w:eastAsia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B" w:rsidRDefault="005E32DB">
            <w:pPr>
              <w:rPr>
                <w:rFonts w:ascii="Arial" w:eastAsia="Arial" w:hAnsi="Arial" w:cs="Arial"/>
              </w:rPr>
            </w:pPr>
          </w:p>
        </w:tc>
      </w:tr>
    </w:tbl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 </w:t>
      </w: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  <w:rPr>
          <w:rFonts w:ascii="Arial" w:eastAsia="Arial" w:hAnsi="Arial" w:cs="Arial"/>
          <w:b/>
          <w:u w:val="single" w:color="000000"/>
        </w:rPr>
      </w:pPr>
    </w:p>
    <w:p w:rsidR="006674FF" w:rsidRDefault="006674FF" w:rsidP="006674FF">
      <w:pPr>
        <w:spacing w:after="5" w:line="238" w:lineRule="auto"/>
        <w:ind w:left="-5" w:right="7148" w:hanging="10"/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>: NIÑAS:</w:t>
      </w:r>
      <w:r>
        <w:rPr>
          <w:rFonts w:ascii="Arial" w:eastAsia="Arial" w:hAnsi="Arial" w:cs="Arial"/>
        </w:rPr>
        <w:t xml:space="preserve"> </w:t>
      </w:r>
    </w:p>
    <w:p w:rsidR="006674FF" w:rsidRDefault="006674FF" w:rsidP="006674FF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Falda azul marina tablada que su largo no exceda los tres </w:t>
      </w:r>
      <w:proofErr w:type="spellStart"/>
      <w:r>
        <w:rPr>
          <w:rFonts w:ascii="Arial" w:eastAsia="Arial" w:hAnsi="Arial" w:cs="Arial"/>
        </w:rPr>
        <w:t>cms</w:t>
      </w:r>
      <w:proofErr w:type="spellEnd"/>
      <w:r>
        <w:rPr>
          <w:rFonts w:ascii="Arial" w:eastAsia="Arial" w:hAnsi="Arial" w:cs="Arial"/>
        </w:rPr>
        <w:t xml:space="preserve">. sobre la rodilla, blazer azul marino, blusa blanca, corbatín del colegio ( se puede adquirir en la Secretaría del Colegio), calcetas azules, zapatos negros ( todos los lunes y en actos oficiales) </w:t>
      </w:r>
    </w:p>
    <w:p w:rsidR="006674FF" w:rsidRDefault="006674FF" w:rsidP="006674FF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falda azul marino tablada, polera </w:t>
      </w:r>
      <w:r w:rsidR="005E32DB">
        <w:rPr>
          <w:rFonts w:ascii="Arial" w:eastAsia="Arial" w:hAnsi="Arial" w:cs="Arial"/>
        </w:rPr>
        <w:t xml:space="preserve">piqué blanca institucional </w:t>
      </w:r>
      <w:r>
        <w:rPr>
          <w:rFonts w:ascii="Arial" w:eastAsia="Arial" w:hAnsi="Arial" w:cs="Arial"/>
        </w:rPr>
        <w:t xml:space="preserve">y chaleco del colegio, desde el 1 de Mayo la falda puede ser reemplazada por pantalón azul recto. </w:t>
      </w:r>
    </w:p>
    <w:p w:rsidR="006674FF" w:rsidRDefault="006674FF" w:rsidP="006674FF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6674FF" w:rsidRDefault="006674FF" w:rsidP="006674FF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6674FF" w:rsidRDefault="006674FF" w:rsidP="006674FF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vestón azul marino, pantalón gris corte recto, camisa blanca, corbata del colegio (se puede adquirir en Secretaría) zapatos negros. </w:t>
      </w:r>
    </w:p>
    <w:p w:rsidR="006674FF" w:rsidRDefault="006674FF" w:rsidP="006674FF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pantalón gris, polera </w:t>
      </w:r>
      <w:r w:rsidR="005E32DB">
        <w:rPr>
          <w:rFonts w:ascii="Arial" w:eastAsia="Arial" w:hAnsi="Arial" w:cs="Arial"/>
        </w:rPr>
        <w:t xml:space="preserve">piqué blanca institucional </w:t>
      </w:r>
      <w:r>
        <w:rPr>
          <w:rFonts w:ascii="Arial" w:eastAsia="Arial" w:hAnsi="Arial" w:cs="Arial"/>
        </w:rPr>
        <w:t xml:space="preserve">y sweater del colegio, zapatos negros. </w:t>
      </w:r>
    </w:p>
    <w:p w:rsidR="006674FF" w:rsidRDefault="006674FF" w:rsidP="006674F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6674FF" w:rsidRDefault="006674FF" w:rsidP="006674F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6674FF" w:rsidRDefault="006674FF" w:rsidP="006674F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6674FF" w:rsidRDefault="006674FF" w:rsidP="006674FF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6674FF" w:rsidRDefault="006674FF" w:rsidP="006674FF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Buzo del Colegio pantalón corte recto, </w:t>
      </w:r>
      <w:r w:rsidR="005E32DB">
        <w:rPr>
          <w:rFonts w:ascii="Arial" w:eastAsia="Arial" w:hAnsi="Arial" w:cs="Arial"/>
        </w:rPr>
        <w:t xml:space="preserve">polerón rojo institucional, </w:t>
      </w:r>
      <w:r>
        <w:rPr>
          <w:rFonts w:ascii="Arial" w:eastAsia="Arial" w:hAnsi="Arial" w:cs="Arial"/>
        </w:rPr>
        <w:t>polera cuello polo blanca sin dibujos, una polera de recambio, calzas rojas para las niñas y short gris para l</w:t>
      </w:r>
      <w:r w:rsidR="005E32DB">
        <w:rPr>
          <w:rFonts w:ascii="Arial" w:eastAsia="Arial" w:hAnsi="Arial" w:cs="Arial"/>
        </w:rPr>
        <w:t>os varones, zapatillas deportivas.</w:t>
      </w:r>
    </w:p>
    <w:p w:rsidR="006674FF" w:rsidRDefault="006674FF" w:rsidP="006674FF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6674FF" w:rsidRDefault="005E32DB" w:rsidP="006674FF">
      <w:pPr>
        <w:spacing w:after="5" w:line="239" w:lineRule="auto"/>
        <w:ind w:left="10" w:hanging="10"/>
        <w:jc w:val="both"/>
      </w:pPr>
      <w:bookmarkStart w:id="0" w:name="_GoBack"/>
      <w:bookmarkEnd w:id="0"/>
      <w:r>
        <w:rPr>
          <w:rFonts w:ascii="Arial" w:eastAsia="Arial" w:hAnsi="Arial" w:cs="Arial"/>
        </w:rPr>
        <w:t>Útiles</w:t>
      </w:r>
      <w:r w:rsidR="006674FF">
        <w:rPr>
          <w:rFonts w:ascii="Arial" w:eastAsia="Arial" w:hAnsi="Arial" w:cs="Arial"/>
        </w:rPr>
        <w:t xml:space="preserve"> de aseo: peineta, toalla de mano,  una botella de plástico para el agua, (</w:t>
      </w:r>
      <w:r w:rsidR="006674FF"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6674FF" w:rsidRDefault="006674FF" w:rsidP="006674FF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6674FF" w:rsidRDefault="006674FF" w:rsidP="006674FF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6674FF" w:rsidRDefault="006674FF" w:rsidP="006674FF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6674FF" w:rsidRDefault="006674FF" w:rsidP="006674FF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6674FF" w:rsidRDefault="006674FF" w:rsidP="006674FF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6674FF" w:rsidRDefault="006674FF" w:rsidP="006674FF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6674FF" w:rsidRPr="005E32DB" w:rsidRDefault="006674FF" w:rsidP="006674FF">
      <w:pPr>
        <w:pStyle w:val="Ttulo1"/>
        <w:rPr>
          <w:color w:val="auto"/>
        </w:rPr>
      </w:pPr>
      <w:r w:rsidRPr="005E32DB">
        <w:rPr>
          <w:color w:val="auto"/>
        </w:rPr>
        <w:t xml:space="preserve"> OBSERVACIONES:</w:t>
      </w:r>
      <w:r w:rsidRPr="005E32DB">
        <w:rPr>
          <w:color w:val="auto"/>
          <w:u w:val="none"/>
        </w:rPr>
        <w:t xml:space="preserve"> </w:t>
      </w:r>
    </w:p>
    <w:p w:rsidR="006674FF" w:rsidRPr="005E32DB" w:rsidRDefault="006674FF" w:rsidP="006674FF">
      <w:pPr>
        <w:numPr>
          <w:ilvl w:val="0"/>
          <w:numId w:val="5"/>
        </w:numPr>
        <w:spacing w:after="5" w:line="239" w:lineRule="auto"/>
        <w:ind w:hanging="360"/>
        <w:jc w:val="both"/>
        <w:rPr>
          <w:color w:val="auto"/>
        </w:rPr>
      </w:pPr>
      <w:r w:rsidRPr="005E32DB">
        <w:rPr>
          <w:rFonts w:ascii="Arial" w:eastAsia="Arial" w:hAnsi="Arial" w:cs="Arial"/>
          <w:color w:val="auto"/>
        </w:rPr>
        <w:t xml:space="preserve">Ropa, mochila y los artículos de uso personal </w:t>
      </w:r>
      <w:r w:rsidRPr="005E32DB">
        <w:rPr>
          <w:rFonts w:ascii="Arial" w:eastAsia="Arial" w:hAnsi="Arial" w:cs="Arial"/>
          <w:b/>
          <w:color w:val="auto"/>
        </w:rPr>
        <w:t>DEBERÁN ESTAR OBLIGATORIAMENTE MARCADOS CON NOMBRE Y APELLIDO.</w:t>
      </w:r>
      <w:r w:rsidRPr="005E32DB">
        <w:rPr>
          <w:rFonts w:ascii="Arial" w:eastAsia="Arial" w:hAnsi="Arial" w:cs="Arial"/>
          <w:color w:val="auto"/>
        </w:rPr>
        <w:t xml:space="preserve"> </w:t>
      </w:r>
    </w:p>
    <w:p w:rsidR="006674FF" w:rsidRPr="005E32DB" w:rsidRDefault="006674FF" w:rsidP="006674FF">
      <w:pPr>
        <w:spacing w:after="5" w:line="239" w:lineRule="auto"/>
        <w:ind w:left="705"/>
        <w:jc w:val="both"/>
        <w:rPr>
          <w:color w:val="auto"/>
        </w:rPr>
      </w:pPr>
    </w:p>
    <w:p w:rsidR="006674FF" w:rsidRPr="005E32DB" w:rsidRDefault="006674FF" w:rsidP="006674FF">
      <w:pPr>
        <w:numPr>
          <w:ilvl w:val="0"/>
          <w:numId w:val="5"/>
        </w:numPr>
        <w:spacing w:after="5" w:line="240" w:lineRule="auto"/>
        <w:ind w:hanging="360"/>
        <w:jc w:val="center"/>
        <w:rPr>
          <w:color w:val="auto"/>
        </w:rPr>
      </w:pPr>
      <w:r w:rsidRPr="005E32DB">
        <w:rPr>
          <w:rFonts w:ascii="Arial" w:eastAsia="Arial" w:hAnsi="Arial" w:cs="Arial"/>
          <w:color w:val="auto"/>
        </w:rPr>
        <w:t xml:space="preserve">EL DELANTAL, COTONA, CASACA, VESTÓN, CHAQUETA, DEBERÁN POSEER UNA TIRA PARA COLGAR DE ELÁSTICO, </w:t>
      </w:r>
      <w:r w:rsidRPr="005E32DB">
        <w:rPr>
          <w:rFonts w:ascii="Arial" w:eastAsia="Arial" w:hAnsi="Arial" w:cs="Arial"/>
          <w:b/>
          <w:color w:val="auto"/>
          <w:u w:val="single"/>
        </w:rPr>
        <w:t>el colegio no se responsabiliza por prendas extraviadas sin nombre.</w:t>
      </w:r>
      <w:r w:rsidRPr="005E32DB">
        <w:rPr>
          <w:rFonts w:ascii="Arial" w:eastAsia="Arial" w:hAnsi="Arial" w:cs="Arial"/>
          <w:color w:val="auto"/>
        </w:rPr>
        <w:t xml:space="preserve"> </w:t>
      </w:r>
    </w:p>
    <w:p w:rsidR="006674FF" w:rsidRPr="005E32DB" w:rsidRDefault="006674FF" w:rsidP="006674FF">
      <w:pPr>
        <w:pStyle w:val="Prrafodelista"/>
        <w:rPr>
          <w:color w:val="auto"/>
        </w:rPr>
      </w:pPr>
    </w:p>
    <w:p w:rsidR="006674FF" w:rsidRPr="005E32DB" w:rsidRDefault="006674FF" w:rsidP="006674FF">
      <w:pPr>
        <w:spacing w:line="240" w:lineRule="auto"/>
        <w:ind w:left="774"/>
        <w:rPr>
          <w:color w:val="auto"/>
        </w:rPr>
      </w:pPr>
    </w:p>
    <w:p w:rsidR="006674FF" w:rsidRPr="005E32DB" w:rsidRDefault="006674FF" w:rsidP="006674FF">
      <w:pPr>
        <w:spacing w:line="240" w:lineRule="auto"/>
        <w:ind w:left="774"/>
        <w:rPr>
          <w:color w:val="auto"/>
        </w:rPr>
      </w:pPr>
      <w:r w:rsidRPr="005E32DB">
        <w:rPr>
          <w:rFonts w:ascii="Arial" w:eastAsia="Arial" w:hAnsi="Arial" w:cs="Arial"/>
          <w:color w:val="auto"/>
        </w:rPr>
        <w:t xml:space="preserve"> </w:t>
      </w:r>
    </w:p>
    <w:p w:rsidR="00A50EA6" w:rsidRDefault="00A50EA6">
      <w:pPr>
        <w:spacing w:line="240" w:lineRule="auto"/>
        <w:ind w:left="774"/>
      </w:pPr>
    </w:p>
    <w:p w:rsidR="00A50EA6" w:rsidRDefault="00B660E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A50EA6" w:rsidRDefault="00B660EB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.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lastRenderedPageBreak/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45722" w:rsidRDefault="00B660EB" w:rsidP="00D45722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  <w:r w:rsidR="00D4572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0D151" wp14:editId="579AEFA9">
                <wp:simplePos x="0" y="0"/>
                <wp:positionH relativeFrom="column">
                  <wp:posOffset>1924050</wp:posOffset>
                </wp:positionH>
                <wp:positionV relativeFrom="paragraph">
                  <wp:posOffset>323215</wp:posOffset>
                </wp:positionV>
                <wp:extent cx="3038475" cy="4572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722" w:rsidRPr="00962129" w:rsidRDefault="00D45722" w:rsidP="00D45722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PRIMER 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D151" id="Cuadro de texto 4" o:spid="_x0000_s1029" type="#_x0000_t202" style="position:absolute;left:0;text-align:left;margin-left:151.5pt;margin-top:25.45pt;width:239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" fillcolor="white [3201]" strokeweight=".5pt">
                <v:textbox>
                  <w:txbxContent>
                    <w:p w:rsidR="00D45722" w:rsidRPr="00962129" w:rsidRDefault="00D45722" w:rsidP="00D45722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PRIMER  AÑO - 2020</w:t>
                      </w:r>
                    </w:p>
                  </w:txbxContent>
                </v:textbox>
              </v:shape>
            </w:pict>
          </mc:Fallback>
        </mc:AlternateContent>
      </w:r>
      <w:r w:rsidR="00D45722">
        <w:t xml:space="preserve"> </w:t>
      </w:r>
      <w:r w:rsidR="00D45722">
        <w:rPr>
          <w:noProof/>
        </w:rPr>
        <w:drawing>
          <wp:inline distT="0" distB="0" distL="0" distR="0" wp14:anchorId="6DE8FB10" wp14:editId="1DF47865">
            <wp:extent cx="809625" cy="790575"/>
            <wp:effectExtent l="0" t="0" r="9525" b="9525"/>
            <wp:docPr id="6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B7D9A" wp14:editId="21CE5EA7">
                <wp:simplePos x="0" y="0"/>
                <wp:positionH relativeFrom="margin">
                  <wp:posOffset>238759</wp:posOffset>
                </wp:positionH>
                <wp:positionV relativeFrom="paragraph">
                  <wp:posOffset>10795</wp:posOffset>
                </wp:positionV>
                <wp:extent cx="4695825" cy="4572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722" w:rsidRPr="00962129" w:rsidRDefault="00D45722" w:rsidP="00D45722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Lecturas complementarias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B7D9A" id="Cuadro de texto 5" o:spid="_x0000_s1030" type="#_x0000_t202" style="position:absolute;left:0;text-align:left;margin-left:18.8pt;margin-top:.85pt;width:369.75pt;height:3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" fillcolor="white [3201]" strokeweight=".5pt">
                <v:textbox>
                  <w:txbxContent>
                    <w:p w:rsidR="00D45722" w:rsidRPr="00962129" w:rsidRDefault="00D45722" w:rsidP="00D45722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Lecturas complementarias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Pr="005E32DB" w:rsidRDefault="00D45722" w:rsidP="00D45722">
      <w:pPr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 </w:t>
      </w:r>
    </w:p>
    <w:p w:rsidR="00D45722" w:rsidRPr="005E32DB" w:rsidRDefault="00D45722" w:rsidP="00D45722">
      <w:pPr>
        <w:spacing w:line="240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</w:t>
      </w:r>
    </w:p>
    <w:p w:rsidR="00D45722" w:rsidRPr="005E32DB" w:rsidRDefault="00D45722" w:rsidP="00D45722">
      <w:pPr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Las lecturas complementarias que a continuación se detallan serán controladas mes a mes y solo se avisará su fecha de control a futuro. </w:t>
      </w:r>
    </w:p>
    <w:p w:rsidR="00D45722" w:rsidRDefault="00D45722" w:rsidP="00D45722">
      <w:pPr>
        <w:ind w:left="784"/>
      </w:pPr>
    </w:p>
    <w:p w:rsidR="00D45722" w:rsidRDefault="00D45722" w:rsidP="00D45722">
      <w:pPr>
        <w:spacing w:after="7"/>
        <w:ind w:left="774"/>
      </w:pPr>
      <w:r>
        <w:t xml:space="preserve"> </w:t>
      </w:r>
    </w:p>
    <w:tbl>
      <w:tblPr>
        <w:tblStyle w:val="TableGrid"/>
        <w:tblW w:w="9178" w:type="dxa"/>
        <w:tblInd w:w="-28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73"/>
        <w:gridCol w:w="3277"/>
        <w:gridCol w:w="2218"/>
        <w:gridCol w:w="1910"/>
      </w:tblGrid>
      <w:tr w:rsidR="00C5706E" w:rsidRPr="005E32DB" w:rsidTr="00C5706E">
        <w:trPr>
          <w:trHeight w:val="51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 xml:space="preserve">MES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 xml:space="preserve">AUTOR (ES)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 xml:space="preserve">EDITORIAL </w:t>
            </w:r>
          </w:p>
        </w:tc>
      </w:tr>
      <w:tr w:rsidR="00C5706E" w:rsidRPr="005E32DB" w:rsidTr="00C5706E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Los sueños de Humberto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Paula Vásquez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32DB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5E32D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E32DB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</w:tr>
      <w:tr w:rsidR="00C5706E" w:rsidRPr="005E32DB" w:rsidTr="00C5706E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Viaje a la luna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Rosario Elizalde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32DB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5E32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E32DB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</w:tr>
      <w:tr w:rsidR="00C5706E" w:rsidRPr="005E32DB" w:rsidTr="00C5706E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Beto y Bella llegan a Chile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rPr>
                <w:rFonts w:ascii="Arial" w:hAnsi="Arial" w:cs="Arial"/>
                <w:sz w:val="24"/>
                <w:szCs w:val="24"/>
              </w:rPr>
            </w:pPr>
            <w:r w:rsidRPr="005E32DB">
              <w:rPr>
                <w:rFonts w:ascii="Arial" w:hAnsi="Arial" w:cs="Arial"/>
                <w:sz w:val="24"/>
                <w:szCs w:val="24"/>
              </w:rPr>
              <w:t>Gary Ramos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6E" w:rsidRPr="005E32DB" w:rsidRDefault="00C5706E" w:rsidP="00121ED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32DB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5E32D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E32DB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</w:tr>
    </w:tbl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D45722" w:rsidRDefault="00D45722" w:rsidP="00D45722">
      <w:pPr>
        <w:spacing w:line="240" w:lineRule="auto"/>
        <w:ind w:left="774"/>
      </w:pPr>
      <w:r>
        <w:t xml:space="preserve"> </w:t>
      </w:r>
    </w:p>
    <w:p w:rsidR="00A50EA6" w:rsidRDefault="00A50EA6">
      <w:pPr>
        <w:spacing w:line="240" w:lineRule="auto"/>
        <w:ind w:left="774"/>
      </w:pP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lastRenderedPageBreak/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A50EA6" w:rsidRDefault="00B660E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sectPr w:rsidR="00A50EA6">
      <w:pgSz w:w="12240" w:h="15840"/>
      <w:pgMar w:top="715" w:right="1692" w:bottom="150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0D5B"/>
    <w:multiLevelType w:val="hybridMultilevel"/>
    <w:tmpl w:val="3CF01946"/>
    <w:lvl w:ilvl="0" w:tplc="0CC645EC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7E80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D34C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7750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E0E70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86574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200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012B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02E4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F43116"/>
    <w:multiLevelType w:val="hybridMultilevel"/>
    <w:tmpl w:val="95D6AC62"/>
    <w:lvl w:ilvl="0" w:tplc="D7D49A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C80A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727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E17A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E853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4894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C0BA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49C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6C64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76934"/>
    <w:multiLevelType w:val="hybridMultilevel"/>
    <w:tmpl w:val="74F2E5AE"/>
    <w:lvl w:ilvl="0" w:tplc="E1146E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AA7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B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820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237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282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67B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DE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67A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A6"/>
    <w:rsid w:val="002F1291"/>
    <w:rsid w:val="0056442F"/>
    <w:rsid w:val="005E32DB"/>
    <w:rsid w:val="006674FF"/>
    <w:rsid w:val="00686961"/>
    <w:rsid w:val="008739E9"/>
    <w:rsid w:val="00962129"/>
    <w:rsid w:val="00A50EA6"/>
    <w:rsid w:val="00B660EB"/>
    <w:rsid w:val="00C5706E"/>
    <w:rsid w:val="00D45722"/>
    <w:rsid w:val="00E36AF8"/>
    <w:rsid w:val="00E908BC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98139E-F41B-48B6-B554-8CD91A9F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6674FF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6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674FF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6674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B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11</cp:revision>
  <dcterms:created xsi:type="dcterms:W3CDTF">2017-12-29T11:11:00Z</dcterms:created>
  <dcterms:modified xsi:type="dcterms:W3CDTF">2020-01-17T13:53:00Z</dcterms:modified>
</cp:coreProperties>
</file>